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39BA" w14:textId="77777777" w:rsidR="00F62885" w:rsidRDefault="00000000">
      <w:pPr>
        <w:jc w:val="center"/>
      </w:pPr>
      <w:r>
        <w:rPr>
          <w:b/>
          <w:sz w:val="32"/>
        </w:rPr>
        <w:t>ATTESTATION DE VISITE OBLIGATOIRE</w:t>
      </w:r>
    </w:p>
    <w:p w14:paraId="6E2071B4" w14:textId="77777777" w:rsidR="00F62885" w:rsidRDefault="00000000">
      <w:pPr>
        <w:jc w:val="center"/>
      </w:pPr>
      <w:r>
        <w:rPr>
          <w:sz w:val="22"/>
        </w:rPr>
        <w:t>Mission de maîtrise d’œuvre - Pont de la Lyre</w:t>
      </w:r>
    </w:p>
    <w:p w14:paraId="6DB6FE20" w14:textId="77777777" w:rsidR="00F62885" w:rsidRDefault="00F62885"/>
    <w:p w14:paraId="203FF5A8" w14:textId="77777777" w:rsidR="00F62885" w:rsidRDefault="00000000">
      <w:r>
        <w:t>Consultation : mission de maîtrise d’œuvre relative aux réseaux AEP, EU et EP impactés par la démolition et la reconstruction du pont de la Lyre, RD31 route de Prüm, à Monthermé.</w:t>
      </w:r>
    </w:p>
    <w:p w14:paraId="50BFF463" w14:textId="77777777" w:rsidR="00F62885" w:rsidRDefault="00000000">
      <w:r>
        <w:t>Nom / raison sociale du candidat : ....................................................</w:t>
      </w:r>
    </w:p>
    <w:p w14:paraId="6F0F694E" w14:textId="77777777" w:rsidR="00F62885" w:rsidRDefault="00000000">
      <w:r>
        <w:t>Nom de la personne présente : ........................................................</w:t>
      </w:r>
    </w:p>
    <w:p w14:paraId="3D47D264" w14:textId="77777777" w:rsidR="00F62885" w:rsidRDefault="00000000">
      <w:r>
        <w:t>Date de la visite : ..................................................................</w:t>
      </w:r>
    </w:p>
    <w:p w14:paraId="075F2651" w14:textId="77777777" w:rsidR="00F62885" w:rsidRDefault="00000000">
      <w:r>
        <w:t>Heure de la visite : ................................................................</w:t>
      </w:r>
    </w:p>
    <w:p w14:paraId="684D98B0" w14:textId="77777777" w:rsidR="00F62885" w:rsidRDefault="00000000">
      <w:r>
        <w:t>La Commune de Monthermé atteste que le candidat ci-dessus a effectué la visite obligatoire du site dans le cadre de la consultation.</w:t>
      </w:r>
    </w:p>
    <w:p w14:paraId="03E778AD" w14:textId="77777777" w:rsidR="00F62885" w:rsidRDefault="00000000">
      <w:r>
        <w:t>Cette attestation devra être jointe à l’offre. L’absence de visite rendra l’offre irrégulière.</w:t>
      </w:r>
    </w:p>
    <w:p w14:paraId="620D2511" w14:textId="77777777" w:rsidR="00F62885" w:rsidRDefault="00000000">
      <w:r>
        <w:br/>
        <w:t>Fait à Monthermé, le : ........................................................</w:t>
      </w:r>
    </w:p>
    <w:p w14:paraId="2D53DB10" w14:textId="77777777" w:rsidR="00F62885" w:rsidRDefault="00000000">
      <w:r>
        <w:br/>
        <w:t>Pour la Commune de Monthermé :</w:t>
      </w:r>
      <w:r>
        <w:br/>
        <w:t>Nom, qualité, signature :</w:t>
      </w:r>
    </w:p>
    <w:p w14:paraId="0507BF25" w14:textId="77777777" w:rsidR="00F62885" w:rsidRDefault="00000000">
      <w:r>
        <w:br/>
      </w:r>
      <w:r>
        <w:br/>
        <w:t>Pour le candidat :</w:t>
      </w:r>
      <w:r>
        <w:br/>
        <w:t>Nom, qualité, signature :</w:t>
      </w:r>
    </w:p>
    <w:sectPr w:rsidR="00F62885" w:rsidSect="00034616">
      <w:headerReference w:type="default" r:id="rId8"/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B8DFD" w14:textId="77777777" w:rsidR="008F5AD3" w:rsidRDefault="008F5AD3">
      <w:pPr>
        <w:spacing w:after="0" w:line="240" w:lineRule="auto"/>
      </w:pPr>
      <w:r>
        <w:separator/>
      </w:r>
    </w:p>
  </w:endnote>
  <w:endnote w:type="continuationSeparator" w:id="0">
    <w:p w14:paraId="3736C200" w14:textId="77777777" w:rsidR="008F5AD3" w:rsidRDefault="008F5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833485"/>
      <w:docPartObj>
        <w:docPartGallery w:val="Page Numbers (Bottom of Page)"/>
        <w:docPartUnique/>
      </w:docPartObj>
    </w:sdtPr>
    <w:sdtContent>
      <w:p w14:paraId="645AE3C2" w14:textId="39E6E9E0" w:rsidR="00CB7222" w:rsidRDefault="00CB722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58415124" w14:textId="6CE33AFD" w:rsidR="00F62885" w:rsidRDefault="00F62885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ACC3F" w14:textId="77777777" w:rsidR="008F5AD3" w:rsidRDefault="008F5AD3">
      <w:pPr>
        <w:spacing w:after="0" w:line="240" w:lineRule="auto"/>
      </w:pPr>
      <w:r>
        <w:separator/>
      </w:r>
    </w:p>
  </w:footnote>
  <w:footnote w:type="continuationSeparator" w:id="0">
    <w:p w14:paraId="21E5FD61" w14:textId="77777777" w:rsidR="008F5AD3" w:rsidRDefault="008F5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1F5A" w14:textId="56BDB075" w:rsidR="004C666B" w:rsidRPr="004C666B" w:rsidRDefault="004C666B" w:rsidP="004C666B">
    <w:pPr>
      <w:pStyle w:val="En-tte"/>
      <w:jc w:val="center"/>
      <w:rPr>
        <w:sz w:val="16"/>
      </w:rPr>
    </w:pPr>
    <w:r w:rsidRPr="004C666B">
      <w:rPr>
        <w:sz w:val="16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FA85730" wp14:editId="6BF951A2">
              <wp:simplePos x="0" y="0"/>
              <wp:positionH relativeFrom="column">
                <wp:posOffset>-422910</wp:posOffset>
              </wp:positionH>
              <wp:positionV relativeFrom="paragraph">
                <wp:posOffset>-461010</wp:posOffset>
              </wp:positionV>
              <wp:extent cx="1158240" cy="556260"/>
              <wp:effectExtent l="0" t="0" r="22860" b="15240"/>
              <wp:wrapSquare wrapText="bothSides"/>
              <wp:docPr id="1346677235" name="Zone de tex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8240" cy="556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7B07BF" w14:textId="3A18E32A" w:rsidR="004C666B" w:rsidRDefault="004C666B" w:rsidP="004C666B">
                          <w:r>
                            <w:rPr>
                              <w:rFonts w:asciiTheme="minorHAnsi" w:hAnsiTheme="minorHAnsi"/>
                              <w:noProof/>
                              <w:szCs w:val="20"/>
                              <w:lang w:val="fr-FR" w:eastAsia="fr-FR"/>
                            </w:rPr>
                            <w:drawing>
                              <wp:inline distT="0" distB="0" distL="0" distR="0" wp14:anchorId="18257EB8" wp14:editId="5FEA49AA">
                                <wp:extent cx="944880" cy="426720"/>
                                <wp:effectExtent l="0" t="0" r="7620" b="0"/>
                                <wp:docPr id="1939475327" name="Imag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4880" cy="4267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A85730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style="position:absolute;left:0;text-align:left;margin-left:-33.3pt;margin-top:-36.3pt;width:91.2pt;height:43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" strokecolor="white [3212]">
              <v:textbox>
                <w:txbxContent>
                  <w:p w14:paraId="717B07BF" w14:textId="3A18E32A" w:rsidR="004C666B" w:rsidRDefault="004C666B" w:rsidP="004C666B">
                    <w:r>
                      <w:rPr>
                        <w:rFonts w:asciiTheme="minorHAnsi" w:hAnsiTheme="minorHAnsi"/>
                        <w:noProof/>
                        <w:szCs w:val="20"/>
                        <w:lang w:val="fr-FR" w:eastAsia="fr-FR"/>
                      </w:rPr>
                      <w:drawing>
                        <wp:inline distT="0" distB="0" distL="0" distR="0" wp14:anchorId="18257EB8" wp14:editId="5FEA49AA">
                          <wp:extent cx="944880" cy="426720"/>
                          <wp:effectExtent l="0" t="0" r="7620" b="0"/>
                          <wp:docPr id="1939475327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4880" cy="426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4C666B">
      <w:rPr>
        <w:sz w:val="16"/>
      </w:rPr>
      <w:t>Commune de Monthermé - DCE MOE réseaux - Pont de la Lyre</w:t>
    </w:r>
  </w:p>
  <w:p w14:paraId="25E903F4" w14:textId="796E8319" w:rsidR="00F62885" w:rsidRPr="004C666B" w:rsidRDefault="00F62885" w:rsidP="004C666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1509457">
    <w:abstractNumId w:val="8"/>
  </w:num>
  <w:num w:numId="2" w16cid:durableId="1469324800">
    <w:abstractNumId w:val="6"/>
  </w:num>
  <w:num w:numId="3" w16cid:durableId="1080637657">
    <w:abstractNumId w:val="5"/>
  </w:num>
  <w:num w:numId="4" w16cid:durableId="783617624">
    <w:abstractNumId w:val="4"/>
  </w:num>
  <w:num w:numId="5" w16cid:durableId="2007635893">
    <w:abstractNumId w:val="7"/>
  </w:num>
  <w:num w:numId="6" w16cid:durableId="1736125339">
    <w:abstractNumId w:val="3"/>
  </w:num>
  <w:num w:numId="7" w16cid:durableId="908811573">
    <w:abstractNumId w:val="2"/>
  </w:num>
  <w:num w:numId="8" w16cid:durableId="2010600532">
    <w:abstractNumId w:val="1"/>
  </w:num>
  <w:num w:numId="9" w16cid:durableId="1199708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2327"/>
    <w:rsid w:val="0015074B"/>
    <w:rsid w:val="0029639D"/>
    <w:rsid w:val="00326F90"/>
    <w:rsid w:val="004C666B"/>
    <w:rsid w:val="008F5AD3"/>
    <w:rsid w:val="00A13B8E"/>
    <w:rsid w:val="00AA1D8D"/>
    <w:rsid w:val="00B47730"/>
    <w:rsid w:val="00CB0664"/>
    <w:rsid w:val="00CB7222"/>
    <w:rsid w:val="00CF6A4D"/>
    <w:rsid w:val="00F6288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477B65"/>
  <w14:defaultImageDpi w14:val="300"/>
  <w15:docId w15:val="{44B499F6-8BC8-4464-9C09-79D53E2D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Service Technique Montherme</cp:lastModifiedBy>
  <cp:revision>5</cp:revision>
  <dcterms:created xsi:type="dcterms:W3CDTF">2013-12-23T23:15:00Z</dcterms:created>
  <dcterms:modified xsi:type="dcterms:W3CDTF">2026-06-13T05:22:00Z</dcterms:modified>
  <cp:category/>
</cp:coreProperties>
</file>